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83" w:rsidRPr="00A54C83" w:rsidRDefault="00A54C83" w:rsidP="00A54C83">
      <w:pPr>
        <w:rPr>
          <w:rFonts w:eastAsia="Times New Roman"/>
          <w:lang w:eastAsia="fr-FR"/>
        </w:rPr>
      </w:pPr>
      <w:hyperlink r:id="rId6" w:history="1">
        <w:r w:rsidRPr="00A54C83">
          <w:rPr>
            <w:rFonts w:eastAsia="Times New Roman"/>
            <w:color w:val="0000FF"/>
            <w:u w:val="single"/>
            <w:lang w:eastAsia="fr-FR"/>
          </w:rPr>
          <w:t>Prestations</w:t>
        </w:r>
      </w:hyperlink>
      <w:r w:rsidRPr="00A54C83">
        <w:rPr>
          <w:rFonts w:eastAsia="Times New Roman"/>
          <w:lang w:eastAsia="fr-FR"/>
        </w:rPr>
        <w:t xml:space="preserve">&gt; Surveillance de chantier </w:t>
      </w:r>
    </w:p>
    <w:p w:rsidR="00A54C83" w:rsidRPr="00A54C83" w:rsidRDefault="00A54C83" w:rsidP="00A54C83">
      <w:pPr>
        <w:rPr>
          <w:rFonts w:eastAsia="Times New Roman"/>
          <w:lang w:eastAsia="fr-FR"/>
        </w:rPr>
      </w:pPr>
      <w:r>
        <w:rPr>
          <w:rFonts w:eastAsia="Times New Roman"/>
          <w:noProof/>
          <w:lang w:eastAsia="fr-FR"/>
        </w:rPr>
        <w:drawing>
          <wp:inline distT="0" distB="0" distL="0" distR="0">
            <wp:extent cx="2333625" cy="3114675"/>
            <wp:effectExtent l="0" t="0" r="9525" b="9525"/>
            <wp:docPr id="1" name="Image 1" descr="http://www.adena-protection.fr/img/cms/20130604_143656%280%29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ena-protection.fr/img/cms/20130604_143656%280%29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C83">
        <w:rPr>
          <w:rFonts w:eastAsia="Times New Roman"/>
          <w:lang w:eastAsia="fr-FR"/>
        </w:rPr>
        <w:t> </w:t>
      </w:r>
    </w:p>
    <w:p w:rsidR="00A54C83" w:rsidRPr="00A54C83" w:rsidRDefault="00A54C83" w:rsidP="00A54C83">
      <w:pPr>
        <w:rPr>
          <w:rFonts w:eastAsia="Times New Roman"/>
          <w:lang w:eastAsia="fr-FR"/>
        </w:rPr>
      </w:pPr>
      <w:r w:rsidRPr="00A54C83">
        <w:rPr>
          <w:rFonts w:eastAsia="Times New Roman"/>
          <w:lang w:eastAsia="fr-FR"/>
        </w:rPr>
        <w:t> </w:t>
      </w:r>
    </w:p>
    <w:p w:rsidR="00A54C83" w:rsidRPr="00A54C83" w:rsidRDefault="00A54C83" w:rsidP="00A54C83">
      <w:pPr>
        <w:rPr>
          <w:rFonts w:eastAsia="Times New Roman"/>
          <w:lang w:eastAsia="fr-FR"/>
        </w:rPr>
      </w:pPr>
      <w:r w:rsidRPr="00A54C83">
        <w:rPr>
          <w:rFonts w:eastAsia="Times New Roman"/>
          <w:lang w:eastAsia="fr-FR"/>
        </w:rPr>
        <w:t> </w:t>
      </w:r>
    </w:p>
    <w:p w:rsidR="00A54C83" w:rsidRPr="00A54C83" w:rsidRDefault="00A54C83" w:rsidP="00A54C83">
      <w:pPr>
        <w:spacing w:before="100" w:beforeAutospacing="1" w:after="100" w:afterAutospacing="1"/>
        <w:rPr>
          <w:rFonts w:eastAsia="Times New Roman"/>
          <w:lang w:eastAsia="fr-FR"/>
        </w:rPr>
      </w:pPr>
      <w:r w:rsidRPr="00A54C83">
        <w:rPr>
          <w:rFonts w:eastAsia="Times New Roman"/>
          <w:b/>
          <w:bCs/>
          <w:lang w:eastAsia="fr-FR"/>
        </w:rPr>
        <w:t>Surveillance de chantiers :</w:t>
      </w:r>
    </w:p>
    <w:p w:rsidR="00A54C83" w:rsidRPr="00A54C83" w:rsidRDefault="00A54C83" w:rsidP="00A54C83">
      <w:pPr>
        <w:spacing w:before="100" w:beforeAutospacing="1" w:after="100" w:afterAutospacing="1"/>
        <w:rPr>
          <w:rFonts w:eastAsia="Times New Roman"/>
          <w:lang w:eastAsia="fr-FR"/>
        </w:rPr>
      </w:pPr>
      <w:r w:rsidRPr="00A54C83">
        <w:rPr>
          <w:rFonts w:eastAsia="Times New Roman"/>
          <w:lang w:eastAsia="fr-FR"/>
        </w:rPr>
        <w:t>Chaque chantier comporte ses spécificités, c’est pourquoi ADENA procède toujours à une étude sécurité, par un technico-commercial, sur le terrain et sur plan afin de vous proposer une technologie adéquate à vos besoins.</w:t>
      </w:r>
    </w:p>
    <w:p w:rsidR="00A54C83" w:rsidRPr="00A54C83" w:rsidRDefault="00A54C83" w:rsidP="00A54C83">
      <w:pPr>
        <w:spacing w:before="100" w:beforeAutospacing="1" w:after="100" w:afterAutospacing="1"/>
        <w:rPr>
          <w:rFonts w:eastAsia="Times New Roman"/>
          <w:lang w:eastAsia="fr-FR"/>
        </w:rPr>
      </w:pPr>
      <w:r w:rsidRPr="00A54C83">
        <w:rPr>
          <w:rFonts w:eastAsia="Times New Roman"/>
          <w:lang w:eastAsia="fr-FR"/>
        </w:rPr>
        <w:t>Nos prestations « surveillance de chantier » comprennent :</w:t>
      </w:r>
    </w:p>
    <w:p w:rsidR="00A54C83" w:rsidRPr="00A54C83" w:rsidRDefault="00A54C83" w:rsidP="00A54C8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fr-FR"/>
        </w:rPr>
      </w:pPr>
      <w:r w:rsidRPr="00A54C83">
        <w:rPr>
          <w:rFonts w:eastAsia="Times New Roman"/>
          <w:lang w:eastAsia="fr-FR"/>
        </w:rPr>
        <w:t>Un audit sécurité</w:t>
      </w:r>
    </w:p>
    <w:p w:rsidR="00A54C83" w:rsidRPr="00A54C83" w:rsidRDefault="00A54C83" w:rsidP="00A54C8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fr-FR"/>
        </w:rPr>
      </w:pPr>
      <w:r w:rsidRPr="00A54C83">
        <w:rPr>
          <w:rFonts w:eastAsia="Times New Roman"/>
          <w:lang w:eastAsia="fr-FR"/>
        </w:rPr>
        <w:t>La location et l’installation du système de vidéo-surveillance</w:t>
      </w:r>
    </w:p>
    <w:p w:rsidR="00A54C83" w:rsidRPr="00A54C83" w:rsidRDefault="00A54C83" w:rsidP="00A54C8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fr-FR"/>
        </w:rPr>
      </w:pPr>
      <w:r w:rsidRPr="00A54C83">
        <w:rPr>
          <w:rFonts w:eastAsia="Times New Roman"/>
          <w:lang w:eastAsia="fr-FR"/>
        </w:rPr>
        <w:t>La maintenance régulière et le déplacement du matériel, sur demande</w:t>
      </w:r>
    </w:p>
    <w:p w:rsidR="00A54C83" w:rsidRPr="00A54C83" w:rsidRDefault="00A54C83" w:rsidP="00A54C8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fr-FR"/>
        </w:rPr>
      </w:pPr>
      <w:r w:rsidRPr="00A54C83">
        <w:rPr>
          <w:rFonts w:eastAsia="Times New Roman"/>
          <w:lang w:eastAsia="fr-FR"/>
        </w:rPr>
        <w:t xml:space="preserve">Les interventions </w:t>
      </w:r>
      <w:r w:rsidRPr="00A54C83">
        <w:rPr>
          <w:rFonts w:eastAsia="Times New Roman"/>
          <w:b/>
          <w:bCs/>
          <w:lang w:eastAsia="fr-FR"/>
        </w:rPr>
        <w:t>en nombre illimité</w:t>
      </w:r>
      <w:r w:rsidRPr="00A54C83">
        <w:rPr>
          <w:rFonts w:eastAsia="Times New Roman"/>
          <w:lang w:eastAsia="fr-FR"/>
        </w:rPr>
        <w:t xml:space="preserve"> sur site</w:t>
      </w:r>
    </w:p>
    <w:p w:rsidR="00A54C83" w:rsidRPr="00A54C83" w:rsidRDefault="00A54C83" w:rsidP="00A54C8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fr-FR"/>
        </w:rPr>
      </w:pPr>
      <w:r w:rsidRPr="00A54C83">
        <w:rPr>
          <w:rFonts w:eastAsia="Times New Roman"/>
          <w:lang w:eastAsia="fr-FR"/>
        </w:rPr>
        <w:t>Un affichage dissuasif « site protéger »</w:t>
      </w:r>
    </w:p>
    <w:p w:rsidR="00A54C83" w:rsidRPr="00A54C83" w:rsidRDefault="00A54C83" w:rsidP="00A54C8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fr-FR"/>
        </w:rPr>
      </w:pPr>
      <w:r w:rsidRPr="00A54C83">
        <w:rPr>
          <w:rFonts w:eastAsia="Times New Roman"/>
          <w:lang w:eastAsia="fr-FR"/>
        </w:rPr>
        <w:t>Un service de compte rendu d’activité</w:t>
      </w:r>
    </w:p>
    <w:p w:rsidR="00A54C83" w:rsidRPr="00A54C83" w:rsidRDefault="00A54C83" w:rsidP="00A54C8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fr-FR"/>
        </w:rPr>
      </w:pPr>
      <w:r w:rsidRPr="00A54C83">
        <w:rPr>
          <w:rFonts w:eastAsia="Times New Roman"/>
          <w:lang w:eastAsia="fr-FR"/>
        </w:rPr>
        <w:t>La dépose du matériel en fin de chantier.</w:t>
      </w:r>
    </w:p>
    <w:p w:rsidR="00A54C83" w:rsidRPr="00A54C83" w:rsidRDefault="00A54C83" w:rsidP="00A54C8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fr-FR"/>
        </w:rPr>
      </w:pPr>
      <w:r w:rsidRPr="00A54C83">
        <w:rPr>
          <w:rFonts w:eastAsia="Times New Roman"/>
          <w:b/>
          <w:bCs/>
          <w:lang w:eastAsia="fr-FR"/>
        </w:rPr>
        <w:t>Une astreinte technique 24h/7J</w:t>
      </w:r>
    </w:p>
    <w:p w:rsidR="00A54C83" w:rsidRPr="00A54C83" w:rsidRDefault="00A54C83" w:rsidP="00A54C83">
      <w:pPr>
        <w:spacing w:before="100" w:beforeAutospacing="1" w:after="100" w:afterAutospacing="1"/>
        <w:rPr>
          <w:rFonts w:eastAsia="Times New Roman"/>
          <w:lang w:eastAsia="fr-FR"/>
        </w:rPr>
      </w:pPr>
      <w:r w:rsidRPr="00A54C83">
        <w:rPr>
          <w:rFonts w:eastAsia="Times New Roman"/>
          <w:lang w:eastAsia="fr-FR"/>
        </w:rPr>
        <w:t>Nous pouvons compléter ces prestations par nos portes anti-effractions, des rondes d’ouverture et/ou de fermeture, des rondes aléatoires…</w:t>
      </w:r>
    </w:p>
    <w:p w:rsidR="00A54C83" w:rsidRPr="00A54C83" w:rsidRDefault="00A54C83" w:rsidP="00A54C83">
      <w:pPr>
        <w:spacing w:before="100" w:beforeAutospacing="1" w:after="100" w:afterAutospacing="1"/>
        <w:rPr>
          <w:rFonts w:eastAsia="Times New Roman"/>
          <w:lang w:eastAsia="fr-FR"/>
        </w:rPr>
      </w:pPr>
      <w:r w:rsidRPr="00A54C83">
        <w:rPr>
          <w:rFonts w:eastAsia="Times New Roman"/>
          <w:lang w:eastAsia="fr-FR"/>
        </w:rPr>
        <w:t>Contactez-nous pour plus d’information.</w:t>
      </w:r>
    </w:p>
    <w:p w:rsidR="00995647" w:rsidRDefault="00995647">
      <w:bookmarkStart w:id="0" w:name="_GoBack"/>
      <w:bookmarkEnd w:id="0"/>
    </w:p>
    <w:sectPr w:rsidR="0099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77512"/>
    <w:multiLevelType w:val="multilevel"/>
    <w:tmpl w:val="1D02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83"/>
    <w:rsid w:val="002053B0"/>
    <w:rsid w:val="00810D04"/>
    <w:rsid w:val="00995647"/>
    <w:rsid w:val="00A54C83"/>
    <w:rsid w:val="00C9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avigation-pipe">
    <w:name w:val="navigation-pipe"/>
    <w:basedOn w:val="Policepardfaut"/>
    <w:rsid w:val="00A54C83"/>
  </w:style>
  <w:style w:type="character" w:customStyle="1" w:styleId="navigationend">
    <w:name w:val="navigation_end"/>
    <w:basedOn w:val="Policepardfaut"/>
    <w:rsid w:val="00A54C83"/>
  </w:style>
  <w:style w:type="character" w:styleId="Lienhypertexte">
    <w:name w:val="Hyperlink"/>
    <w:basedOn w:val="Policepardfaut"/>
    <w:uiPriority w:val="99"/>
    <w:semiHidden/>
    <w:unhideWhenUsed/>
    <w:rsid w:val="00A54C83"/>
    <w:rPr>
      <w:color w:val="0000FF"/>
      <w:u w:val="single"/>
    </w:rPr>
  </w:style>
  <w:style w:type="character" w:customStyle="1" w:styleId="navigationproduct">
    <w:name w:val="navigation_product"/>
    <w:basedOn w:val="Policepardfaut"/>
    <w:rsid w:val="00A54C83"/>
  </w:style>
  <w:style w:type="paragraph" w:styleId="NormalWeb">
    <w:name w:val="Normal (Web)"/>
    <w:basedOn w:val="Normal"/>
    <w:uiPriority w:val="99"/>
    <w:semiHidden/>
    <w:unhideWhenUsed/>
    <w:rsid w:val="00A54C83"/>
    <w:pPr>
      <w:spacing w:before="100" w:beforeAutospacing="1" w:after="100" w:afterAutospacing="1"/>
    </w:pPr>
    <w:rPr>
      <w:rFonts w:eastAsia="Times New Roman"/>
      <w:lang w:eastAsia="fr-FR"/>
    </w:rPr>
  </w:style>
  <w:style w:type="character" w:styleId="lev">
    <w:name w:val="Strong"/>
    <w:basedOn w:val="Policepardfaut"/>
    <w:uiPriority w:val="22"/>
    <w:qFormat/>
    <w:rsid w:val="00A54C8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4C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4C8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avigation-pipe">
    <w:name w:val="navigation-pipe"/>
    <w:basedOn w:val="Policepardfaut"/>
    <w:rsid w:val="00A54C83"/>
  </w:style>
  <w:style w:type="character" w:customStyle="1" w:styleId="navigationend">
    <w:name w:val="navigation_end"/>
    <w:basedOn w:val="Policepardfaut"/>
    <w:rsid w:val="00A54C83"/>
  </w:style>
  <w:style w:type="character" w:styleId="Lienhypertexte">
    <w:name w:val="Hyperlink"/>
    <w:basedOn w:val="Policepardfaut"/>
    <w:uiPriority w:val="99"/>
    <w:semiHidden/>
    <w:unhideWhenUsed/>
    <w:rsid w:val="00A54C83"/>
    <w:rPr>
      <w:color w:val="0000FF"/>
      <w:u w:val="single"/>
    </w:rPr>
  </w:style>
  <w:style w:type="character" w:customStyle="1" w:styleId="navigationproduct">
    <w:name w:val="navigation_product"/>
    <w:basedOn w:val="Policepardfaut"/>
    <w:rsid w:val="00A54C83"/>
  </w:style>
  <w:style w:type="paragraph" w:styleId="NormalWeb">
    <w:name w:val="Normal (Web)"/>
    <w:basedOn w:val="Normal"/>
    <w:uiPriority w:val="99"/>
    <w:semiHidden/>
    <w:unhideWhenUsed/>
    <w:rsid w:val="00A54C83"/>
    <w:pPr>
      <w:spacing w:before="100" w:beforeAutospacing="1" w:after="100" w:afterAutospacing="1"/>
    </w:pPr>
    <w:rPr>
      <w:rFonts w:eastAsia="Times New Roman"/>
      <w:lang w:eastAsia="fr-FR"/>
    </w:rPr>
  </w:style>
  <w:style w:type="character" w:styleId="lev">
    <w:name w:val="Strong"/>
    <w:basedOn w:val="Policepardfaut"/>
    <w:uiPriority w:val="22"/>
    <w:qFormat/>
    <w:rsid w:val="00A54C8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4C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4C8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ena-protection.fr/content/category/3-presta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 jaumard</dc:creator>
  <cp:lastModifiedBy>matthieu jaumard</cp:lastModifiedBy>
  <cp:revision>1</cp:revision>
  <dcterms:created xsi:type="dcterms:W3CDTF">2014-05-15T08:31:00Z</dcterms:created>
  <dcterms:modified xsi:type="dcterms:W3CDTF">2014-05-15T08:51:00Z</dcterms:modified>
</cp:coreProperties>
</file>